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r>
        <w:rPr>
          <w:sz w:val="44"/>
          <w:szCs w:val="44"/>
        </w:rPr>
        <w:t>Lounge Duty and Nurse Call Answering</w:t>
      </w:r>
      <w:bookmarkStart w:id="0" w:name="_GoBack"/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bCs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b/>
                <w:bCs/>
                <w:sz w:val="36"/>
                <w:szCs w:val="36"/>
                <w:vertAlign w:val="baseline"/>
                <w:lang w:val="en-IN"/>
              </w:rPr>
              <w:t>Time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bCs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b/>
                <w:bCs/>
                <w:sz w:val="36"/>
                <w:szCs w:val="36"/>
                <w:vertAlign w:val="baseline"/>
                <w:lang w:val="en-IN"/>
              </w:rPr>
              <w:t>Staff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9:30 - 10:00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10:00-10:30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10:30-11:00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11:00-11:30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11:30-12:00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12:00-12:30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12:30-13:00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13:00-13:30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13:30-14:00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14:00-14:30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14:30-15:00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15:00-15:30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15:30-16:00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16:00-16:30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16:30-17:00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17:00-17:30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17:30-18:00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18:00-18:30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18:30-19:00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19:00-19:30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  <w:r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  <w:t>19:30-20:00</w:t>
            </w:r>
          </w:p>
        </w:tc>
        <w:tc>
          <w:tcPr>
            <w:tcW w:w="4261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36"/>
                <w:szCs w:val="36"/>
                <w:vertAlign w:val="baseline"/>
                <w:lang w:val="en-IN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rPr>
          <w:rFonts w:hint="default" w:ascii="Calibri" w:hAnsi="Calibri" w:cs="Calibri"/>
          <w:sz w:val="36"/>
          <w:szCs w:val="36"/>
          <w:lang w:val="en-IN"/>
        </w:rPr>
      </w:pPr>
    </w:p>
    <w:p>
      <w:pPr>
        <w:rPr>
          <w:rFonts w:hint="default"/>
          <w:lang w:val="en-I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en-IN"/>
      </w:rPr>
    </w:pPr>
    <w:r>
      <w:rPr>
        <w:rFonts w:hint="default"/>
        <w:lang w:val="en-IN"/>
      </w:rPr>
      <w:t xml:space="preserve">                                                                     </w:t>
    </w:r>
    <w:r>
      <w:rPr>
        <w:rFonts w:hint="default"/>
        <w:lang w:val="en-IN"/>
      </w:rPr>
      <w:drawing>
        <wp:inline distT="0" distB="0" distL="114300" distR="114300">
          <wp:extent cx="1120140" cy="1120140"/>
          <wp:effectExtent l="0" t="0" r="7620" b="7620"/>
          <wp:docPr id="1" name="Picture 1" descr="the legend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legend house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14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54DE7"/>
    <w:rsid w:val="1F051BDE"/>
    <w:rsid w:val="797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default" w:ascii="Calibri Light" w:hAnsi="Calibri Light" w:eastAsia="Calibri Light" w:cs="Calibri Light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ascii="Calibri Light" w:hAnsi="Calibri Light" w:eastAsia="Calibri Light" w:cs="Calibri Light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9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2024-01-25T12:49:00Z</dcterms:created>
  <dc:creator>navneetthind185</dc:creator>
  <cp:lastModifiedBy>navneetthind185</cp:lastModifiedBy>
  <dcterms:modified xsi:type="dcterms:W3CDTF">2024-01-25T13:26:26Z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7365D94BFE63454F91A6B9E9DA45AD6C_11</vt:lpwstr>
  </property>
</Properties>
</file>